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7E6F" w:rsidRDefault="00EB5C80">
      <w:pPr>
        <w:pStyle w:val="a3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8240" behindDoc="1" locked="0" layoutInCell="1" hidden="0" allowOverlap="1">
                <wp:simplePos x="0" y="0"/>
                <wp:positionH relativeFrom="column">
                  <wp:posOffset>-2187575</wp:posOffset>
                </wp:positionH>
                <wp:positionV relativeFrom="paragraph">
                  <wp:posOffset>-3844925</wp:posOffset>
                </wp:positionV>
                <wp:extent cx="2768600" cy="13982700"/>
                <wp:effectExtent l="0" t="0" r="0" b="0"/>
                <wp:wrapNone/>
                <wp:docPr id="1025" name="shape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68600" cy="13982700"/>
                        </a:xfrm>
                        <a:prstGeom prst="rect">
                          <a:avLst/>
                        </a:prstGeom>
                        <a:solidFill>
                          <a:srgbClr val="007FD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lang w:val="ru-RU"/>
                              </w:rPr>
                            </w:pPr>
                          </w:p>
                          <w:p w:rsidR="007F7E6F" w:rsidRDefault="00EB5C80"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  <w:t xml:space="preserve"> </w:t>
                            </w: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EB5C80"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25" o:spid="_x0000_s1026" style="position:absolute;left:0;text-align:left;margin-left:-172.25pt;margin-top:-302.75pt;width:218pt;height:1101pt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" fillcolor="#007fd8" stroked="f" strokeweight="1pt">
                <v:path arrowok="t"/>
                <v:textbox>
                  <w:txbxContent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lang w:val="ru-RU"/>
                        </w:rPr>
                      </w:pPr>
                    </w:p>
                    <w:p w:rsidR="007F7E6F" w:rsidRDefault="00EB5C80"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  <w:t xml:space="preserve"> </w:t>
                      </w: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</w:pPr>
                    </w:p>
                    <w:p w:rsidR="007F7E6F" w:rsidRDefault="00EB5C80"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sz w:val="24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>
                <wp:simplePos x="0" y="0"/>
                <wp:positionH relativeFrom="column">
                  <wp:posOffset>-1917700</wp:posOffset>
                </wp:positionH>
                <wp:positionV relativeFrom="paragraph">
                  <wp:posOffset>8813800</wp:posOffset>
                </wp:positionV>
                <wp:extent cx="2542540" cy="628015"/>
                <wp:effectExtent l="0" t="0" r="0" b="0"/>
                <wp:wrapNone/>
                <wp:docPr id="1026" name="shape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2540" cy="6280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F7E6F" w:rsidRDefault="00EB5C80">
                            <w:pPr>
                              <w:pStyle w:val="a3"/>
                              <w:spacing w:line="360" w:lineRule="exact"/>
                              <w:jc w:val="left"/>
                              <w:rPr>
                                <w:rFonts w:ascii="Arial" w:hAnsi="Arial" w:cs="Arial"/>
                                <w:color w:val="F62828"/>
                                <w:kern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00"/>
                                <w:kern w:val="24"/>
                                <w:lang w:val="ru-RU"/>
                              </w:rPr>
                              <w:t>Ответственность, личность, правдивость, милосердие.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26" o:spid="_x0000_s1027" style="position:absolute;left:0;text-align:left;margin-left:-151pt;margin-top:694pt;width:200.2pt;height:49.4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" filled="f" stroked="f">
                <v:path arrowok="t"/>
                <v:textbox>
                  <w:txbxContent>
                    <w:p w:rsidR="007F7E6F" w:rsidRDefault="00EB5C80">
                      <w:pPr>
                        <w:pStyle w:val="a3"/>
                        <w:spacing w:line="360" w:lineRule="exact"/>
                        <w:jc w:val="left"/>
                        <w:rPr>
                          <w:rFonts w:ascii="Arial" w:hAnsi="Arial" w:cs="Arial"/>
                          <w:color w:val="F62828"/>
                          <w:kern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00"/>
                          <w:kern w:val="24"/>
                          <w:lang w:val="ru-RU"/>
                        </w:rPr>
                        <w:t>Ответственность, личность, правдивость, милосердие.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hidden="0" allowOverlap="1">
                <wp:simplePos x="0" y="0"/>
                <wp:positionH relativeFrom="column">
                  <wp:posOffset>-1102495</wp:posOffset>
                </wp:positionH>
                <wp:positionV relativeFrom="paragraph">
                  <wp:posOffset>-222250</wp:posOffset>
                </wp:positionV>
                <wp:extent cx="647700" cy="447675"/>
                <wp:effectExtent l="0" t="0" r="0" b="0"/>
                <wp:wrapNone/>
                <wp:docPr id="1027" name="shape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770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txbx>
                        <w:txbxContent>
                          <w:p w:rsidR="007F7E6F" w:rsidRDefault="00EB5C80">
                            <w:r>
                              <w:rPr>
                                <w:color w:val="FFFFFF"/>
                                <w:sz w:val="48"/>
                                <w:szCs w:val="48"/>
                                <w:lang w:val="ru-RU"/>
                              </w:rPr>
                              <w:t>__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27" o:spid="_x0000_s1028" style="position:absolute;left:0;text-align:left;margin-left:-86.8pt;margin-top:-17.5pt;width:51pt;height:35.2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" filled="f" stroked="f" strokeweight=".5pt">
                <v:path arrowok="t"/>
                <v:textbox>
                  <w:txbxContent>
                    <w:p w:rsidR="007F7E6F" w:rsidRDefault="00EB5C80">
                      <w:r>
                        <w:rPr>
                          <w:color w:val="FFFFFF"/>
                          <w:sz w:val="48"/>
                          <w:szCs w:val="48"/>
                          <w:lang w:val="ru-RU"/>
                        </w:rPr>
                        <w:t>__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hidden="0" allowOverlap="1">
            <wp:simplePos x="0" y="0"/>
            <wp:positionH relativeFrom="column">
              <wp:posOffset>-2191520</wp:posOffset>
            </wp:positionH>
            <wp:positionV relativeFrom="paragraph">
              <wp:posOffset>-855567</wp:posOffset>
            </wp:positionV>
            <wp:extent cx="2077220" cy="1908493"/>
            <wp:effectExtent l="0" t="0" r="0" b="0"/>
            <wp:wrapSquare wrapText="bothSides"/>
            <wp:docPr id="1028" name="shape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86" t="5299" r="29044" b="26499"/>
                    <a:stretch>
                      <a:fillRect/>
                    </a:stretch>
                  </pic:blipFill>
                  <pic:spPr>
                    <a:xfrm>
                      <a:off x="0" y="0"/>
                      <a:ext cx="2077220" cy="1908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>
                <wp:simplePos x="0" y="0"/>
                <wp:positionH relativeFrom="column">
                  <wp:posOffset>2184400</wp:posOffset>
                </wp:positionH>
                <wp:positionV relativeFrom="paragraph">
                  <wp:posOffset>-2449830</wp:posOffset>
                </wp:positionV>
                <wp:extent cx="889951" cy="5013325"/>
                <wp:effectExtent l="2061687" t="2061687" r="2061687" b="2061686"/>
                <wp:wrapNone/>
                <wp:docPr id="1029" name="shape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889951" cy="5013325"/>
                        </a:xfrm>
                        <a:prstGeom prst="rect">
                          <a:avLst/>
                        </a:prstGeom>
                        <a:solidFill>
                          <a:srgbClr val="C0CDE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89E699" id="shape1029" o:spid="_x0000_s1026" style="position:absolute;margin-left:172pt;margin-top:-192.9pt;width:70.05pt;height:394.75pt;rotation:-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" fillcolor="#c0cdef" stroked="f" strokeweight="1pt">
                <v:path arrowok="t"/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hidden="0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231775</wp:posOffset>
                </wp:positionV>
                <wp:extent cx="2600325" cy="19050"/>
                <wp:effectExtent l="3175" t="3175" r="3175" b="3175"/>
                <wp:wrapNone/>
                <wp:docPr id="1030" name="shape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600325" cy="19050"/>
                        </a:xfrm>
                        <a:prstGeom prst="line">
                          <a:avLst/>
                        </a:prstGeom>
                        <a:ln>
                          <a:solidFill>
                            <a:srgbClr val="1D1E42">
                              <a:alpha val="100000"/>
                            </a:srgbClr>
                          </a:solidFill>
                        </a:ln>
                      </wps:spPr>
                      <wps:style>
                        <a:lnRef idx="1">
                          <a:schemeClr val="accent1">
                            <a:shade val="95000"/>
                            <a:satMod val="104999"/>
                          </a:schemeClr>
                        </a:lnRef>
                        <a:fillRef idx="0">
                          <a:prstClr val="black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720B18" id="shape1030" o:spid="_x0000_s1026" style="position:absolute;flip:y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9pt,18.25pt" to="393.75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" strokecolor="#1d1e42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hidden="0" allowOverlap="1">
                <wp:simplePos x="0" y="0"/>
                <wp:positionH relativeFrom="column">
                  <wp:posOffset>2374900</wp:posOffset>
                </wp:positionH>
                <wp:positionV relativeFrom="paragraph">
                  <wp:posOffset>-107950</wp:posOffset>
                </wp:positionV>
                <wp:extent cx="2600325" cy="19050"/>
                <wp:effectExtent l="3175" t="3175" r="3175" b="3175"/>
                <wp:wrapNone/>
                <wp:docPr id="1031" name="shape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600325" cy="19050"/>
                        </a:xfrm>
                        <a:prstGeom prst="line">
                          <a:avLst/>
                        </a:prstGeom>
                        <a:ln>
                          <a:solidFill>
                            <a:srgbClr val="1D1E42">
                              <a:alpha val="100000"/>
                            </a:srgbClr>
                          </a:solidFill>
                        </a:ln>
                      </wps:spPr>
                      <wps:style>
                        <a:lnRef idx="1">
                          <a:schemeClr val="accent1">
                            <a:shade val="95000"/>
                            <a:satMod val="104999"/>
                          </a:schemeClr>
                        </a:lnRef>
                        <a:fillRef idx="0">
                          <a:prstClr val="black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D10A8D" id="shape1031" o:spid="_x0000_s1026" style="position:absolute;flip:y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pt,-8.5pt" to="391.75pt,-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" strokecolor="#1d1e42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>
                <wp:simplePos x="0" y="0"/>
                <wp:positionH relativeFrom="column">
                  <wp:posOffset>288925</wp:posOffset>
                </wp:positionH>
                <wp:positionV relativeFrom="paragraph">
                  <wp:posOffset>-327025</wp:posOffset>
                </wp:positionV>
                <wp:extent cx="1948180" cy="685800"/>
                <wp:effectExtent l="0" t="0" r="0" b="0"/>
                <wp:wrapNone/>
                <wp:docPr id="1032" name="shape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48180" cy="6858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F7E6F" w:rsidRDefault="00EB5C80">
                            <w:pPr>
                              <w:pStyle w:val="a3"/>
                              <w:jc w:val="left"/>
                              <w:rPr>
                                <w:rFonts w:hAnsi="Cambria" w:cs="Cambria"/>
                                <w:b/>
                                <w:bCs/>
                                <w:color w:val="FFFEF7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Ansi="Cambria" w:cs="Cambria"/>
                                <w:b/>
                                <w:bCs/>
                                <w:color w:val="2B2D63"/>
                                <w:sz w:val="52"/>
                                <w:szCs w:val="52"/>
                                <w:lang w:val="ru-RU"/>
                              </w:rPr>
                              <w:t>Тема</w:t>
                            </w:r>
                            <w:r>
                              <w:rPr>
                                <w:rFonts w:hAnsi="Cambria" w:cs="Cambria"/>
                                <w:b/>
                                <w:bCs/>
                                <w:color w:val="2B2D63"/>
                                <w:sz w:val="52"/>
                                <w:szCs w:val="52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hAnsi="Cambria" w:cs="Cambria"/>
                                <w:b/>
                                <w:bCs/>
                                <w:color w:val="2B2D63"/>
                                <w:sz w:val="52"/>
                                <w:szCs w:val="52"/>
                                <w:lang w:val="ru-RU"/>
                              </w:rPr>
                              <w:t>урока</w:t>
                            </w:r>
                            <w:r>
                              <w:rPr>
                                <w:rFonts w:hAnsi="Cambria" w:cs="Cambria"/>
                                <w:b/>
                                <w:bCs/>
                                <w:color w:val="2B2D63"/>
                                <w:sz w:val="52"/>
                                <w:szCs w:val="52"/>
                                <w:lang w:val="ru-RU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32" o:spid="_x0000_s1029" style="position:absolute;left:0;text-align:left;margin-left:22.75pt;margin-top:-25.75pt;width:153.4pt;height:54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" filled="f" stroked="f">
                <v:path arrowok="t"/>
                <v:textbox style="mso-fit-shape-to-text:t">
                  <w:txbxContent>
                    <w:p w:rsidR="007F7E6F" w:rsidRDefault="00EB5C80">
                      <w:pPr>
                        <w:pStyle w:val="a3"/>
                        <w:jc w:val="left"/>
                        <w:rPr>
                          <w:rFonts w:hAnsi="Cambria" w:cs="Cambria"/>
                          <w:b/>
                          <w:bCs/>
                          <w:color w:val="FFFEF7"/>
                          <w:sz w:val="52"/>
                          <w:szCs w:val="52"/>
                        </w:rPr>
                      </w:pPr>
                      <w:r>
                        <w:rPr>
                          <w:rFonts w:hAnsi="Cambria" w:cs="Cambria"/>
                          <w:b/>
                          <w:bCs/>
                          <w:color w:val="2B2D63"/>
                          <w:sz w:val="52"/>
                          <w:szCs w:val="52"/>
                          <w:lang w:val="ru-RU"/>
                        </w:rPr>
                        <w:t>Тема</w:t>
                      </w:r>
                      <w:r>
                        <w:rPr>
                          <w:rFonts w:hAnsi="Cambria" w:cs="Cambria"/>
                          <w:b/>
                          <w:bCs/>
                          <w:color w:val="2B2D63"/>
                          <w:sz w:val="52"/>
                          <w:szCs w:val="52"/>
                          <w:lang w:val="ru-RU"/>
                        </w:rPr>
                        <w:t xml:space="preserve"> </w:t>
                      </w:r>
                      <w:r>
                        <w:rPr>
                          <w:rFonts w:hAnsi="Cambria" w:cs="Cambria"/>
                          <w:b/>
                          <w:bCs/>
                          <w:color w:val="2B2D63"/>
                          <w:sz w:val="52"/>
                          <w:szCs w:val="52"/>
                          <w:lang w:val="ru-RU"/>
                        </w:rPr>
                        <w:t>урока</w:t>
                      </w:r>
                      <w:r>
                        <w:rPr>
                          <w:rFonts w:hAnsi="Cambria" w:cs="Cambria"/>
                          <w:b/>
                          <w:bCs/>
                          <w:color w:val="2B2D63"/>
                          <w:sz w:val="52"/>
                          <w:szCs w:val="52"/>
                          <w:lang w:val="ru-RU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:rsidR="007F7E6F" w:rsidRDefault="007F7E6F"/>
    <w:p w:rsidR="007F7E6F" w:rsidRDefault="00EB5C80"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>
                <wp:simplePos x="0" y="0"/>
                <wp:positionH relativeFrom="column">
                  <wp:posOffset>-1838325</wp:posOffset>
                </wp:positionH>
                <wp:positionV relativeFrom="paragraph">
                  <wp:posOffset>382270</wp:posOffset>
                </wp:positionV>
                <wp:extent cx="2388235" cy="7995920"/>
                <wp:effectExtent l="0" t="0" r="0" b="0"/>
                <wp:wrapNone/>
                <wp:docPr id="1033" name="shape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88235" cy="79959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F7E6F" w:rsidRDefault="00EB5C80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EF7"/>
                                <w:sz w:val="24"/>
                                <w:lang w:val="ru-RU"/>
                              </w:rPr>
                              <w:t xml:space="preserve">____________________ -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DF7E1"/>
                                <w:sz w:val="24"/>
                                <w:lang w:val="ru-RU"/>
                              </w:rPr>
                              <w:t>это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DF7E1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человеческий индивид, являющийся субъектом сознательной деятельности, обладающий совокупностью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 социально значимых черт, свойств и качеств, которые он реализует в общественной жизни.</w:t>
                            </w:r>
                          </w:p>
                          <w:p w:rsidR="007F7E6F" w:rsidRPr="00EB5C80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EB5C80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YS Text" w:eastAsia="YS Text" w:hAnsi="YS Text" w:cs="YS Text"/>
                                <w:color w:val="FFFFFF"/>
                                <w:sz w:val="24"/>
                                <w:lang w:val="ru-RU"/>
                              </w:rPr>
                              <w:t>________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_________________________ - это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способность взять на себя груз принятия решения, держать ответ за исполненное, отвечать за порученное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.</w:t>
                            </w:r>
                          </w:p>
                          <w:p w:rsidR="007F7E6F" w:rsidRPr="00EB5C80" w:rsidRDefault="007F7E6F">
                            <w:pPr>
                              <w:rPr>
                                <w:rFonts w:ascii="YS Text" w:eastAsia="YS Text" w:hAnsi="YS Text" w:cs="YS Text"/>
                                <w:color w:val="FFFFFF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EB5C80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color w:val="FFFFFF"/>
                                <w:lang w:val="ru-RU"/>
                              </w:rPr>
                              <w:t>_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FFFFFF"/>
                                <w:lang w:val="ru-RU"/>
                              </w:rPr>
                              <w:t xml:space="preserve">_______________________________ - 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это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черта личности, проявляющаяся во внутренней готовности помочь,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простить, посочувствовать, не преследуя собственных интересов, а руководствуясь исключительно бескорыстными побуждениями.</w:t>
                            </w:r>
                          </w:p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EB5C80">
                            <w:pPr>
                              <w:rPr>
                                <w:rFonts w:ascii="YS Text" w:eastAsia="YS Text" w:hAnsi="YS Text" w:cs="YS Text"/>
                                <w:color w:val="FFFFFF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YS Text" w:eastAsia="YS Text" w:hAnsi="YS Text" w:cs="YS Text"/>
                                <w:color w:val="FFFFFF"/>
                                <w:sz w:val="24"/>
                                <w:lang w:val="ru-RU"/>
                              </w:rPr>
                              <w:t>______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________________________ 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- это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склонность понимать и принимать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правду </w:t>
                            </w:r>
                            <w:proofErr w:type="spellStart"/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другогочеловека</w:t>
                            </w:r>
                            <w:proofErr w:type="spellEnd"/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, не выпячивая и доказывая свою, обеспечивать бескорыстное объективное предоставление информации ради блага других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людей</w:t>
                            </w:r>
                            <w:r>
                              <w:rPr>
                                <w:rFonts w:ascii="YS Text" w:eastAsia="YS Text" w:hAnsi="YS Text" w:cs="YS Text"/>
                                <w:b/>
                                <w:bCs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.</w:t>
                            </w:r>
                          </w:p>
                          <w:p w:rsidR="007F7E6F" w:rsidRDefault="007F7E6F">
                            <w:pPr>
                              <w:rPr>
                                <w:b/>
                                <w:bCs/>
                                <w:color w:val="FFFFFF"/>
                                <w:lang w:val="ru-RU"/>
                              </w:rPr>
                            </w:pPr>
                          </w:p>
                          <w:p w:rsidR="007F7E6F" w:rsidRPr="00EB5C80" w:rsidRDefault="007F7E6F">
                            <w:pPr>
                              <w:pStyle w:val="a3"/>
                              <w:spacing w:line="360" w:lineRule="exact"/>
                              <w:jc w:val="left"/>
                              <w:rPr>
                                <w:rFonts w:ascii="Arial" w:hAnsi="Arial" w:cs="Arial"/>
                                <w:color w:val="FDF7E1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33" o:spid="_x0000_s1030" style="position:absolute;left:0;text-align:left;margin-left:-144.75pt;margin-top:30.1pt;width:188.05pt;height:629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" filled="f" stroked="f">
                <v:path arrowok="t"/>
                <v:textbox>
                  <w:txbxContent>
                    <w:p w:rsidR="007F7E6F" w:rsidRDefault="00EB5C80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>
                        <w:rPr>
                          <w:rFonts w:ascii="Arial" w:hAnsi="Arial" w:cs="Arial"/>
                          <w:color w:val="FFFEF7"/>
                          <w:sz w:val="24"/>
                          <w:lang w:val="ru-RU"/>
                        </w:rPr>
                        <w:t xml:space="preserve">____________________ -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DF7E1"/>
                          <w:sz w:val="24"/>
                          <w:lang w:val="ru-RU"/>
                        </w:rPr>
                        <w:t>это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DF7E1"/>
                          <w:sz w:val="24"/>
                          <w:lang w:val="ru-RU"/>
                        </w:rPr>
                        <w:t xml:space="preserve">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человеческий индивид, являющийся субъектом сознательной деятельности, обладающий совокупностью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 социально значимых черт, свойств и качеств, которые он реализует в общественной жизни.</w:t>
                      </w:r>
                    </w:p>
                    <w:p w:rsidR="007F7E6F" w:rsidRPr="00EB5C80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</w:p>
                    <w:p w:rsidR="007F7E6F" w:rsidRDefault="00EB5C80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>
                        <w:rPr>
                          <w:rFonts w:ascii="YS Text" w:eastAsia="YS Text" w:hAnsi="YS Text" w:cs="YS Text"/>
                          <w:color w:val="FFFFFF"/>
                          <w:sz w:val="24"/>
                          <w:lang w:val="ru-RU"/>
                        </w:rPr>
                        <w:t>________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_________________________ - это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способность взять на себя груз принятия решения, держать ответ за исполненное, отвечать за порученное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.</w:t>
                      </w:r>
                    </w:p>
                    <w:p w:rsidR="007F7E6F" w:rsidRPr="00EB5C80" w:rsidRDefault="007F7E6F">
                      <w:pPr>
                        <w:rPr>
                          <w:rFonts w:ascii="YS Text" w:eastAsia="YS Text" w:hAnsi="YS Text" w:cs="YS Text"/>
                          <w:color w:val="FFFFFF"/>
                          <w:sz w:val="24"/>
                          <w:lang w:val="ru-RU"/>
                        </w:rPr>
                      </w:pPr>
                    </w:p>
                    <w:p w:rsidR="007F7E6F" w:rsidRDefault="00EB5C80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>
                        <w:rPr>
                          <w:color w:val="FFFFFF"/>
                          <w:lang w:val="ru-RU"/>
                        </w:rPr>
                        <w:t>_</w:t>
                      </w:r>
                      <w:r>
                        <w:rPr>
                          <w:b/>
                          <w:bCs/>
                          <w:i/>
                          <w:iCs/>
                          <w:color w:val="FFFFFF"/>
                          <w:lang w:val="ru-RU"/>
                        </w:rPr>
                        <w:t xml:space="preserve">_______________________________ - 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это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черта личности, проявляющаяся во внутренней готовности помочь,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простить, посочувствовать, не преследуя собственных интересов, а руководствуясь исключительно бескорыстными побуждениями.</w:t>
                      </w:r>
                    </w:p>
                    <w:p w:rsidR="007F7E6F" w:rsidRDefault="007F7E6F">
                      <w:pP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</w:p>
                    <w:p w:rsidR="007F7E6F" w:rsidRDefault="00EB5C80">
                      <w:pPr>
                        <w:rPr>
                          <w:rFonts w:ascii="YS Text" w:eastAsia="YS Text" w:hAnsi="YS Text" w:cs="YS Text"/>
                          <w:color w:val="FFFFFF"/>
                          <w:sz w:val="24"/>
                          <w:lang w:val="ru-RU"/>
                        </w:rPr>
                      </w:pPr>
                      <w:r>
                        <w:rPr>
                          <w:rFonts w:ascii="YS Text" w:eastAsia="YS Text" w:hAnsi="YS Text" w:cs="YS Text"/>
                          <w:color w:val="FFFFFF"/>
                          <w:sz w:val="24"/>
                          <w:lang w:val="ru-RU"/>
                        </w:rPr>
                        <w:t>______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________________________ 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- это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склонность понимать и принимать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правду </w:t>
                      </w:r>
                      <w:proofErr w:type="spellStart"/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другогочеловека</w:t>
                      </w:r>
                      <w:proofErr w:type="spellEnd"/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, не выпячивая и доказывая свою, обеспечивать бескорыстное объективное предоставление информации ради блага других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 </w:t>
                      </w:r>
                      <w:r w:rsidRPr="00EB5C80"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людей</w:t>
                      </w:r>
                      <w:r>
                        <w:rPr>
                          <w:rFonts w:ascii="YS Text" w:eastAsia="YS Text" w:hAnsi="YS Text" w:cs="YS Text"/>
                          <w:b/>
                          <w:bCs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.</w:t>
                      </w:r>
                    </w:p>
                    <w:p w:rsidR="007F7E6F" w:rsidRDefault="007F7E6F">
                      <w:pPr>
                        <w:rPr>
                          <w:b/>
                          <w:bCs/>
                          <w:color w:val="FFFFFF"/>
                          <w:lang w:val="ru-RU"/>
                        </w:rPr>
                      </w:pPr>
                    </w:p>
                    <w:p w:rsidR="007F7E6F" w:rsidRPr="00EB5C80" w:rsidRDefault="007F7E6F">
                      <w:pPr>
                        <w:pStyle w:val="a3"/>
                        <w:spacing w:line="360" w:lineRule="exact"/>
                        <w:jc w:val="left"/>
                        <w:rPr>
                          <w:rFonts w:ascii="Arial" w:hAnsi="Arial" w:cs="Arial"/>
                          <w:color w:val="FDF7E1"/>
                          <w:lang w:val="ru-RU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hidden="0" allowOverlap="1">
                <wp:simplePos x="0" y="0"/>
                <wp:positionH relativeFrom="column">
                  <wp:posOffset>951865</wp:posOffset>
                </wp:positionH>
                <wp:positionV relativeFrom="paragraph">
                  <wp:posOffset>2839720</wp:posOffset>
                </wp:positionV>
                <wp:extent cx="4241800" cy="1626870"/>
                <wp:effectExtent l="0" t="0" r="0" b="0"/>
                <wp:wrapNone/>
                <wp:docPr id="1034" name="shape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41800" cy="1626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7E6F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 xml:space="preserve">2. Прочитайте определения на синем поле слева, подберите к ним 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термины, слова-подсказки выделены желтым цветом. А как называют человека, обладающего этими качествами? Напишите термин и попробуйте сформулировать определение.</w:t>
                            </w:r>
                          </w:p>
                          <w:p w:rsidR="007F7E6F" w:rsidRDefault="00EB5C80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  <w:t>_______________________________________________________________________________________________</w:t>
                            </w:r>
                            <w: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  <w:t>_____________</w:t>
                            </w:r>
                          </w:p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34" o:spid="_x0000_s1031" style="position:absolute;left:0;text-align:left;margin-left:74.95pt;margin-top:223.6pt;width:334pt;height:128.1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" filled="f" stroked="f">
                <v:path arrowok="t"/>
                <v:textbox>
                  <w:txbxContent>
                    <w:p w:rsidR="007F7E6F" w:rsidRDefault="00EB5C80">
                      <w:pPr>
                        <w:rPr>
                          <w:rFonts w:ascii="Arial" w:hAnsi="Arial" w:cs="Arial"/>
                          <w:color w:val="5C5C5C" w:themeColor="dark1" w:themeTint="A3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 xml:space="preserve">2. Прочитайте определения на синем поле слева, подберите к ним </w:t>
                      </w: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термины, слова-подсказки выделены желтым цветом. А как называют человека, обладающего этими качествами? Напишите термин и попробуйте сформулировать определение.</w:t>
                      </w:r>
                    </w:p>
                    <w:p w:rsidR="007F7E6F" w:rsidRDefault="00EB5C80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  <w:r>
                        <w:rPr>
                          <w:rFonts w:ascii="Arial" w:hAnsi="Arial" w:cs="Arial"/>
                          <w:color w:val="5C5C5C" w:themeColor="dark1" w:themeTint="A3"/>
                          <w:lang w:val="ru-RU"/>
                        </w:rPr>
                        <w:t>_______________________________________________________________________________________________</w:t>
                      </w:r>
                      <w:r>
                        <w:rPr>
                          <w:rFonts w:ascii="Arial" w:hAnsi="Arial" w:cs="Arial"/>
                          <w:color w:val="5C5C5C" w:themeColor="dark1" w:themeTint="A3"/>
                          <w:lang w:val="ru-RU"/>
                        </w:rPr>
                        <w:t>_____________</w:t>
                      </w:r>
                    </w:p>
                    <w:p w:rsidR="007F7E6F" w:rsidRDefault="007F7E6F">
                      <w:pPr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hidden="0" allowOverlap="1">
                <wp:simplePos x="0" y="0"/>
                <wp:positionH relativeFrom="column">
                  <wp:posOffset>935990</wp:posOffset>
                </wp:positionH>
                <wp:positionV relativeFrom="paragraph">
                  <wp:posOffset>147320</wp:posOffset>
                </wp:positionV>
                <wp:extent cx="4178300" cy="2528570"/>
                <wp:effectExtent l="0" t="0" r="0" b="0"/>
                <wp:wrapNone/>
                <wp:docPr id="1035" name="shape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78300" cy="2528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7E6F" w:rsidRPr="00EB5C80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1. Повторение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. Отметь стрелочками соответствия</w:t>
                            </w:r>
                          </w:p>
                          <w:tbl>
                            <w:tblPr>
                              <w:tblStyle w:val="a4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146"/>
                              <w:gridCol w:w="3146"/>
                            </w:tblGrid>
                            <w:tr w:rsidR="007F7E6F" w:rsidRPr="00EB5C80">
                              <w:tc>
                                <w:tcPr>
                                  <w:tcW w:w="3146" w:type="dxa"/>
                                </w:tcPr>
                                <w:p w:rsidR="007F7E6F" w:rsidRPr="00EB5C80" w:rsidRDefault="00EB5C80">
                                  <w:pPr>
                                    <w:spacing w:line="360" w:lineRule="exact"/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  <w:t xml:space="preserve">культура </w:t>
                                  </w:r>
                                </w:p>
                              </w:tc>
                              <w:tc>
                                <w:tcPr>
                                  <w:tcW w:w="3146" w:type="dxa"/>
                                </w:tcPr>
                                <w:p w:rsidR="007F7E6F" w:rsidRPr="00EB5C80" w:rsidRDefault="00EB5C80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</w:pPr>
                                  <w:r w:rsidRPr="00EB5C80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lang w:val="ru-RU"/>
                                    </w:rPr>
                                    <w:t>совокупность правил, регулирующих поведение человека</w:t>
                                  </w:r>
                                </w:p>
                              </w:tc>
                            </w:tr>
                            <w:tr w:rsidR="007F7E6F" w:rsidRPr="00EB5C80">
                              <w:tc>
                                <w:tcPr>
                                  <w:tcW w:w="3146" w:type="dxa"/>
                                </w:tcPr>
                                <w:p w:rsidR="007F7E6F" w:rsidRPr="00EB5C80" w:rsidRDefault="00EB5C80">
                                  <w:pPr>
                                    <w:spacing w:line="360" w:lineRule="exact"/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  <w:t>нравственность</w:t>
                                  </w:r>
                                </w:p>
                              </w:tc>
                              <w:tc>
                                <w:tcPr>
                                  <w:tcW w:w="3146" w:type="dxa"/>
                                </w:tcPr>
                                <w:p w:rsidR="007F7E6F" w:rsidRPr="00EB5C80" w:rsidRDefault="00EB5C80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</w:pPr>
                                  <w:r w:rsidRPr="00EB5C80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lang w:val="ru-RU"/>
                                    </w:rPr>
                                    <w:t>это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lang w:val="ru-RU"/>
                                    </w:rPr>
                                    <w:t xml:space="preserve"> </w:t>
                                  </w:r>
                                  <w:r w:rsidRPr="00EB5C80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lang w:val="ru-RU"/>
                                    </w:rPr>
                                    <w:t>совокупность обычаев, традиций и ценностей общества</w:t>
                                  </w:r>
                                </w:p>
                              </w:tc>
                            </w:tr>
                            <w:tr w:rsidR="007F7E6F" w:rsidRPr="00EB5C80">
                              <w:tc>
                                <w:tcPr>
                                  <w:tcW w:w="3146" w:type="dxa"/>
                                </w:tcPr>
                                <w:p w:rsidR="007F7E6F" w:rsidRDefault="00EB5C80">
                                  <w:pPr>
                                    <w:spacing w:line="360" w:lineRule="exact"/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  <w:t>мораль</w:t>
                                  </w:r>
                                </w:p>
                              </w:tc>
                              <w:tc>
                                <w:tcPr>
                                  <w:tcW w:w="3146" w:type="dxa"/>
                                </w:tcPr>
                                <w:p w:rsidR="007F7E6F" w:rsidRPr="00EB5C80" w:rsidRDefault="00EB5C80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  <w:lang w:val="ru-RU"/>
                                    </w:rPr>
                                  </w:pPr>
                                  <w:r w:rsidRPr="00EB5C80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lang w:val="ru-RU"/>
                                    </w:rPr>
                                    <w:t xml:space="preserve">моральное качество человека, правила, </w:t>
                                  </w:r>
                                  <w:r w:rsidRPr="00EB5C80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lang w:val="ru-RU"/>
                                    </w:rPr>
                                    <w:t>которыми руководствуется человек в своём выборе.</w:t>
                                  </w:r>
                                </w:p>
                              </w:tc>
                            </w:tr>
                          </w:tbl>
                          <w:p w:rsidR="007F7E6F" w:rsidRPr="00EB5C80" w:rsidRDefault="007F7E6F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35" o:spid="_x0000_s1032" style="position:absolute;left:0;text-align:left;margin-left:73.7pt;margin-top:11.6pt;width:329pt;height:199.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" filled="f" stroked="f">
                <v:path arrowok="t"/>
                <v:textbox>
                  <w:txbxContent>
                    <w:p w:rsidR="007F7E6F" w:rsidRPr="00EB5C80" w:rsidRDefault="00EB5C80">
                      <w:pPr>
                        <w:rPr>
                          <w:rFonts w:ascii="Arial" w:hAnsi="Arial" w:cs="Arial"/>
                          <w:color w:val="5C5C5C" w:themeColor="dark1" w:themeTint="A3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1. Повторение</w:t>
                      </w: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. Отметь стрелочками соответствия</w:t>
                      </w:r>
                    </w:p>
                    <w:tbl>
                      <w:tblPr>
                        <w:tblStyle w:val="a4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146"/>
                        <w:gridCol w:w="3146"/>
                      </w:tblGrid>
                      <w:tr w:rsidR="007F7E6F" w:rsidRPr="00EB5C80">
                        <w:tc>
                          <w:tcPr>
                            <w:tcW w:w="3146" w:type="dxa"/>
                          </w:tcPr>
                          <w:p w:rsidR="007F7E6F" w:rsidRPr="00EB5C80" w:rsidRDefault="00EB5C80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  <w:t xml:space="preserve">культура </w:t>
                            </w:r>
                          </w:p>
                        </w:tc>
                        <w:tc>
                          <w:tcPr>
                            <w:tcW w:w="3146" w:type="dxa"/>
                          </w:tcPr>
                          <w:p w:rsidR="007F7E6F" w:rsidRPr="00EB5C80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совокупность правил, регулирующих поведение человека</w:t>
                            </w:r>
                          </w:p>
                        </w:tc>
                      </w:tr>
                      <w:tr w:rsidR="007F7E6F" w:rsidRPr="00EB5C80">
                        <w:tc>
                          <w:tcPr>
                            <w:tcW w:w="3146" w:type="dxa"/>
                          </w:tcPr>
                          <w:p w:rsidR="007F7E6F" w:rsidRPr="00EB5C80" w:rsidRDefault="00EB5C80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  <w:t>нравственность</w:t>
                            </w:r>
                          </w:p>
                        </w:tc>
                        <w:tc>
                          <w:tcPr>
                            <w:tcW w:w="3146" w:type="dxa"/>
                          </w:tcPr>
                          <w:p w:rsidR="007F7E6F" w:rsidRPr="00EB5C80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это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совокупность обычаев, традиций и ценностей общества</w:t>
                            </w:r>
                          </w:p>
                        </w:tc>
                      </w:tr>
                      <w:tr w:rsidR="007F7E6F" w:rsidRPr="00EB5C80">
                        <w:tc>
                          <w:tcPr>
                            <w:tcW w:w="3146" w:type="dxa"/>
                          </w:tcPr>
                          <w:p w:rsidR="007F7E6F" w:rsidRDefault="00EB5C80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  <w:t>мораль</w:t>
                            </w:r>
                          </w:p>
                        </w:tc>
                        <w:tc>
                          <w:tcPr>
                            <w:tcW w:w="3146" w:type="dxa"/>
                          </w:tcPr>
                          <w:p w:rsidR="007F7E6F" w:rsidRPr="00EB5C80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моральное качество человека, правила, </w:t>
                            </w: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которыми руководствуется человек в своём выборе.</w:t>
                            </w:r>
                          </w:p>
                        </w:tc>
                      </w:tr>
                    </w:tbl>
                    <w:p w:rsidR="007F7E6F" w:rsidRPr="00EB5C80" w:rsidRDefault="007F7E6F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  <w:lang w:val="ru-RU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hidden="0" allowOverlap="1">
                <wp:simplePos x="0" y="0"/>
                <wp:positionH relativeFrom="column">
                  <wp:posOffset>989965</wp:posOffset>
                </wp:positionH>
                <wp:positionV relativeFrom="paragraph">
                  <wp:posOffset>6090920</wp:posOffset>
                </wp:positionV>
                <wp:extent cx="4198620" cy="3043555"/>
                <wp:effectExtent l="0" t="0" r="0" b="0"/>
                <wp:wrapNone/>
                <wp:docPr id="1036" name="shape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98620" cy="304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7E6F" w:rsidRPr="00EB5C80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4. Прочитай качества, присущие человеку и выпиши их в 2 колонки.</w:t>
                            </w:r>
                          </w:p>
                          <w:p w:rsidR="007F7E6F" w:rsidRDefault="00EB5C80">
                            <w:pP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патриотизм,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эгоизм, жадность,</w:t>
                            </w: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ответственность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,</w:t>
                            </w: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гуманизм, милосердие,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склочность, зависть,</w:t>
                            </w: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справедливость,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трусость, </w:t>
                            </w:r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взаимоуважение</w:t>
                            </w:r>
                            <w:proofErr w:type="gramEnd"/>
                            <w:r w:rsidRPr="00EB5C80"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,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 xml:space="preserve"> предательство. </w:t>
                            </w:r>
                          </w:p>
                          <w:p w:rsidR="007F7E6F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lang w:val="ru-RU"/>
                              </w:rPr>
                              <w:t>(Можете воспользоваться толковым словарем)</w:t>
                            </w:r>
                          </w:p>
                          <w:tbl>
                            <w:tblPr>
                              <w:tblStyle w:val="a4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196"/>
                              <w:gridCol w:w="3196"/>
                            </w:tblGrid>
                            <w:tr w:rsidR="007F7E6F">
                              <w:tc>
                                <w:tcPr>
                                  <w:tcW w:w="3196" w:type="dxa"/>
                                </w:tcPr>
                                <w:p w:rsidR="007F7E6F" w:rsidRDefault="00EB5C80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>нравственные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>качества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>личности</w:t>
                                  </w: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:rsidR="007F7E6F" w:rsidRDefault="00EB5C80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>безнравственные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>качества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color w:val="5C5C5C" w:themeColor="dark1" w:themeTint="A3"/>
                                      <w:lang w:val="ru-RU"/>
                                    </w:rPr>
                                    <w:t>личности</w:t>
                                  </w:r>
                                </w:p>
                              </w:tc>
                            </w:tr>
                            <w:tr w:rsidR="007F7E6F"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</w:tr>
                            <w:tr w:rsidR="007F7E6F"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</w:tr>
                            <w:tr w:rsidR="007F7E6F"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</w:tr>
                            <w:tr w:rsidR="007F7E6F"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</w:tr>
                            <w:tr w:rsidR="007F7E6F"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</w:tr>
                            <w:tr w:rsidR="007F7E6F"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:rsidR="007F7E6F" w:rsidRDefault="007F7E6F">
                                  <w:pPr>
                                    <w:rPr>
                                      <w:rFonts w:ascii="Arial" w:hAnsi="Arial" w:cs="Arial"/>
                                      <w:color w:val="5C5C5C" w:themeColor="dark1" w:themeTint="A3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lang w:val="ru-RU"/>
                              </w:rPr>
                            </w:pPr>
                          </w:p>
                          <w:p w:rsidR="007F7E6F" w:rsidRDefault="007F7E6F"/>
                          <w:p w:rsidR="007F7E6F" w:rsidRDefault="007F7E6F"/>
                          <w:p w:rsidR="007F7E6F" w:rsidRDefault="007F7E6F"/>
                          <w:p w:rsidR="007F7E6F" w:rsidRDefault="007F7E6F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  <w:p w:rsidR="007F7E6F" w:rsidRDefault="007F7E6F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36" o:spid="_x0000_s1033" style="position:absolute;left:0;text-align:left;margin-left:77.95pt;margin-top:479.6pt;width:330.6pt;height:239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" filled="f" stroked="f">
                <v:path arrowok="t"/>
                <v:textbox>
                  <w:txbxContent>
                    <w:p w:rsidR="007F7E6F" w:rsidRPr="00EB5C80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4. Прочитай качества, присущие человеку и выпиши их в 2 колонки.</w:t>
                      </w:r>
                    </w:p>
                    <w:p w:rsidR="007F7E6F" w:rsidRDefault="00EB5C80">
                      <w:pP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</w:pPr>
                      <w:r w:rsidRPr="00EB5C80"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патриотизм, 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>эгоизм, жадность,</w:t>
                      </w:r>
                      <w:r w:rsidRPr="00EB5C80"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 ответственность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>,</w:t>
                      </w:r>
                      <w:r w:rsidRPr="00EB5C80"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 гуманизм, милосердие,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 склочность, зависть,</w:t>
                      </w:r>
                      <w:r w:rsidRPr="00EB5C80"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 справедливость,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трусость, </w:t>
                      </w:r>
                      <w:r w:rsidRPr="00EB5C80"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 взаимоуважение</w:t>
                      </w:r>
                      <w:proofErr w:type="gramEnd"/>
                      <w:r w:rsidRPr="00EB5C80"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>,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 xml:space="preserve"> предательство. </w:t>
                      </w:r>
                    </w:p>
                    <w:p w:rsidR="007F7E6F" w:rsidRDefault="00EB5C80">
                      <w:pPr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  <w:lang w:val="ru-RU"/>
                        </w:rPr>
                        <w:t>(Можете воспользоваться толковым словарем)</w:t>
                      </w:r>
                    </w:p>
                    <w:tbl>
                      <w:tblPr>
                        <w:tblStyle w:val="a4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196"/>
                        <w:gridCol w:w="3196"/>
                      </w:tblGrid>
                      <w:tr w:rsidR="007F7E6F">
                        <w:tc>
                          <w:tcPr>
                            <w:tcW w:w="3196" w:type="dxa"/>
                          </w:tcPr>
                          <w:p w:rsidR="007F7E6F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>нравственные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>качества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>личности</w:t>
                            </w:r>
                          </w:p>
                        </w:tc>
                        <w:tc>
                          <w:tcPr>
                            <w:tcW w:w="3196" w:type="dxa"/>
                          </w:tcPr>
                          <w:p w:rsidR="007F7E6F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>безнравственные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>качества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  <w:lang w:val="ru-RU"/>
                              </w:rPr>
                              <w:t>личности</w:t>
                            </w:r>
                          </w:p>
                        </w:tc>
                      </w:tr>
                      <w:tr w:rsidR="007F7E6F"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</w:tr>
                      <w:tr w:rsidR="007F7E6F"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</w:tr>
                      <w:tr w:rsidR="007F7E6F"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</w:tr>
                      <w:tr w:rsidR="007F7E6F"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</w:tr>
                      <w:tr w:rsidR="007F7E6F"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</w:tr>
                      <w:tr w:rsidR="007F7E6F"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  <w:tc>
                          <w:tcPr>
                            <w:tcW w:w="3196" w:type="dxa"/>
                          </w:tcPr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c>
                      </w:tr>
                    </w:tbl>
                    <w:p w:rsidR="007F7E6F" w:rsidRDefault="007F7E6F">
                      <w:pPr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  <w:p w:rsidR="007F7E6F" w:rsidRDefault="007F7E6F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</w:rPr>
                      </w:pPr>
                    </w:p>
                    <w:p w:rsidR="007F7E6F" w:rsidRDefault="007F7E6F">
                      <w:pPr>
                        <w:rPr>
                          <w:lang w:val="ru-RU"/>
                        </w:rPr>
                      </w:pPr>
                    </w:p>
                    <w:p w:rsidR="007F7E6F" w:rsidRDefault="007F7E6F"/>
                    <w:p w:rsidR="007F7E6F" w:rsidRDefault="007F7E6F"/>
                    <w:p w:rsidR="007F7E6F" w:rsidRDefault="007F7E6F"/>
                    <w:p w:rsidR="007F7E6F" w:rsidRDefault="007F7E6F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  <w:p w:rsidR="007F7E6F" w:rsidRDefault="007F7E6F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  <w:p w:rsidR="007F7E6F" w:rsidRDefault="007F7E6F">
                      <w:pPr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hidden="0" allowOverlap="1">
                <wp:simplePos x="0" y="0"/>
                <wp:positionH relativeFrom="column">
                  <wp:posOffset>1012190</wp:posOffset>
                </wp:positionH>
                <wp:positionV relativeFrom="paragraph">
                  <wp:posOffset>4541520</wp:posOffset>
                </wp:positionV>
                <wp:extent cx="4033520" cy="1520190"/>
                <wp:effectExtent l="0" t="0" r="0" b="0"/>
                <wp:wrapNone/>
                <wp:docPr id="1037" name="shape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33520" cy="1520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3.  Золотое правило морали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rFonts w:ascii="Times New Roman" w:eastAsia="Times New Roman" w:hAnsi="Times New Roman" w:cs="Times New Roman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  <w:t>«Относись к людям так, как хочешь, чтобы они относились к тебе».</w:t>
                            </w:r>
                          </w:p>
                          <w:p w:rsidR="007F7E6F" w:rsidRDefault="00EB5C80">
                            <w:pPr>
                              <w:jc w:val="left"/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  <w:t xml:space="preserve">«Не </w:t>
                            </w:r>
                            <w:r w:rsidRPr="00EB5C8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sz w:val="24"/>
                                <w:lang w:val="ru-RU"/>
                              </w:rPr>
                              <w:t>делай другим то, чего не желаешь себе».</w:t>
                            </w:r>
                          </w:p>
                          <w:p w:rsidR="007F7E6F" w:rsidRDefault="00EB5C80">
                            <w:pPr>
                              <w:jc w:val="lef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 xml:space="preserve">_________________________________________________________ </w:t>
                            </w:r>
                          </w:p>
                          <w:p w:rsidR="007F7E6F" w:rsidRDefault="00EB5C80">
                            <w:pPr>
                              <w:jc w:val="lef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 xml:space="preserve">_________________________________________________________ </w:t>
                            </w:r>
                          </w:p>
                          <w:p w:rsidR="007F7E6F" w:rsidRDefault="00EB5C80">
                            <w:pPr>
                              <w:jc w:val="left"/>
                            </w:pPr>
                            <w:r>
                              <w:rPr>
                                <w:lang w:val="ru-RU"/>
                              </w:rPr>
                              <w:t>________________________________________________________.</w:t>
                            </w:r>
                          </w:p>
                          <w:p w:rsidR="007F7E6F" w:rsidRDefault="007F7E6F">
                            <w:pPr>
                              <w:spacing w:line="40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37" o:spid="_x0000_s1034" style="position:absolute;left:0;text-align:left;margin-left:79.7pt;margin-top:357.6pt;width:317.6pt;height:119.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" filled="f" stroked="f">
                <v:path arrowok="t"/>
                <v:textbox>
                  <w:txbxContent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3.  Золотое правило морали</w:t>
                      </w:r>
                    </w:p>
                    <w:p w:rsidR="007F7E6F" w:rsidRPr="00EB5C80" w:rsidRDefault="00EB5C80">
                      <w:pPr>
                        <w:rPr>
                          <w:rFonts w:ascii="Times New Roman" w:eastAsia="Times New Roman" w:hAnsi="Times New Roman" w:cs="Times New Roman"/>
                          <w:lang w:val="ru-RU"/>
                        </w:rPr>
                      </w:pPr>
                      <w:r w:rsidRPr="00EB5C80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  <w:t>«Относись к людям так, как хочешь, чтобы они относились к тебе».</w:t>
                      </w:r>
                    </w:p>
                    <w:p w:rsidR="007F7E6F" w:rsidRDefault="00EB5C80">
                      <w:pPr>
                        <w:jc w:val="left"/>
                        <w:rPr>
                          <w:lang w:val="ru-RU"/>
                        </w:rPr>
                      </w:pPr>
                      <w:r w:rsidRPr="00EB5C80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  <w:t xml:space="preserve">«Не </w:t>
                      </w:r>
                      <w:r w:rsidRPr="00EB5C80"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sz w:val="24"/>
                          <w:lang w:val="ru-RU"/>
                        </w:rPr>
                        <w:t>делай другим то, чего не желаешь себе».</w:t>
                      </w:r>
                    </w:p>
                    <w:p w:rsidR="007F7E6F" w:rsidRDefault="00EB5C80">
                      <w:pPr>
                        <w:jc w:val="left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 xml:space="preserve">_________________________________________________________ </w:t>
                      </w:r>
                    </w:p>
                    <w:p w:rsidR="007F7E6F" w:rsidRDefault="00EB5C80">
                      <w:pPr>
                        <w:jc w:val="left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 xml:space="preserve">_________________________________________________________ </w:t>
                      </w:r>
                    </w:p>
                    <w:p w:rsidR="007F7E6F" w:rsidRDefault="00EB5C80">
                      <w:pPr>
                        <w:jc w:val="left"/>
                      </w:pPr>
                      <w:r>
                        <w:rPr>
                          <w:lang w:val="ru-RU"/>
                        </w:rPr>
                        <w:t>________________________________________________________.</w:t>
                      </w:r>
                    </w:p>
                    <w:p w:rsidR="007F7E6F" w:rsidRDefault="007F7E6F">
                      <w:pPr>
                        <w:spacing w:line="40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  <w:p w:rsidR="007F7E6F" w:rsidRDefault="007F7E6F">
                      <w:pPr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 w:rsidR="007F7E6F" w:rsidRDefault="00EB5C80">
      <w:pPr>
        <w:rPr>
          <w:lang w:val="ru-RU"/>
        </w:rPr>
      </w:pP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w:lastRenderedPageBreak/>
        <w:drawing>
          <wp:anchor distT="0" distB="0" distL="114300" distR="114300" simplePos="0" relativeHeight="251731968" behindDoc="0" locked="0" layoutInCell="1" hidden="0" allowOverlap="1">
            <wp:simplePos x="0" y="0"/>
            <wp:positionH relativeFrom="column">
              <wp:posOffset>-695325</wp:posOffset>
            </wp:positionH>
            <wp:positionV relativeFrom="paragraph">
              <wp:posOffset>-800100</wp:posOffset>
            </wp:positionV>
            <wp:extent cx="1597660" cy="1597660"/>
            <wp:effectExtent l="0" t="0" r="0" b="0"/>
            <wp:wrapSquare wrapText="bothSides"/>
            <wp:docPr id="1038" name="shape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766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2992" behindDoc="0" locked="0" layoutInCell="1" hidden="0" allowOverlap="1">
            <wp:simplePos x="0" y="0"/>
            <wp:positionH relativeFrom="column">
              <wp:posOffset>-1123950</wp:posOffset>
            </wp:positionH>
            <wp:positionV relativeFrom="page">
              <wp:posOffset>1682</wp:posOffset>
            </wp:positionV>
            <wp:extent cx="2077220" cy="1908492"/>
            <wp:effectExtent l="0" t="0" r="0" b="0"/>
            <wp:wrapSquare wrapText="bothSides"/>
            <wp:docPr id="1039" name="shape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86" t="5299" r="29044" b="26499"/>
                    <a:stretch>
                      <a:fillRect/>
                    </a:stretch>
                  </pic:blipFill>
                  <pic:spPr>
                    <a:xfrm>
                      <a:off x="0" y="0"/>
                      <a:ext cx="2077220" cy="19084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hidden="0" allowOverlap="1">
                <wp:simplePos x="0" y="0"/>
                <wp:positionH relativeFrom="column">
                  <wp:posOffset>935990</wp:posOffset>
                </wp:positionH>
                <wp:positionV relativeFrom="paragraph">
                  <wp:posOffset>-475615</wp:posOffset>
                </wp:positionV>
                <wp:extent cx="4178300" cy="4166870"/>
                <wp:effectExtent l="0" t="0" r="0" b="0"/>
                <wp:wrapNone/>
                <wp:docPr id="1040" name="shape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78300" cy="4166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noProof/>
                                <w:color w:val="007ED8"/>
                                <w:sz w:val="24"/>
                                <w:lang w:val="ru-RU" w:eastAsia="ru-RU"/>
                              </w:rPr>
                              <w:drawing>
                                <wp:inline distT="0" distB="0" distL="0" distR="0">
                                  <wp:extent cx="3995420" cy="2633148"/>
                                  <wp:effectExtent l="0" t="0" r="0" b="0"/>
                                  <wp:docPr id="1041" name="shape10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이미지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95420" cy="26331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 xml:space="preserve">5. Посмотрите внимательно на 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картину Константина Васильева “Прощание Славянки” . Какие эмоции вызывает у тебя картина. Опиши.</w:t>
                            </w:r>
                          </w:p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_____________________________________________________________________</w:t>
                            </w:r>
                          </w:p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 xml:space="preserve">_____________________________________________________________________ </w:t>
                            </w:r>
                          </w:p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__________________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 xml:space="preserve">___________________________________________________ </w:t>
                            </w:r>
                          </w:p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____________________________________________________________________.</w:t>
                            </w:r>
                          </w:p>
                          <w:p w:rsidR="007F7E6F" w:rsidRDefault="007F7E6F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  <w:lang w:val="ru-RU"/>
                              </w:rPr>
                            </w:pPr>
                          </w:p>
                          <w:p w:rsidR="007F7E6F" w:rsidRDefault="00EB5C80">
                            <w:pP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36"/>
                                <w:szCs w:val="36"/>
                                <w:lang w:val="ru-RU"/>
                              </w:rPr>
                              <w:t>28:</w:t>
                            </w:r>
                          </w:p>
                          <w:p w:rsidR="007F7E6F" w:rsidRDefault="00EB5C80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5C5C5C" w:themeColor="dark1" w:themeTint="A3"/>
                                <w:lang w:val="ru-RU" w:eastAsia="ru-RU"/>
                              </w:rPr>
                              <w:drawing>
                                <wp:inline distT="0" distB="0" distL="0" distR="0">
                                  <wp:extent cx="4367640" cy="2206351"/>
                                  <wp:effectExtent l="0" t="0" r="0" b="0"/>
                                  <wp:docPr id="1042" name="shape10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이미지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67640" cy="22063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40" o:spid="_x0000_s1035" style="position:absolute;left:0;text-align:left;margin-left:73.7pt;margin-top:-37.45pt;width:329pt;height:328.1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" filled="f" stroked="f">
                <v:path arrowok="t"/>
                <v:textbox>
                  <w:txbxContent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noProof/>
                          <w:color w:val="007ED8"/>
                          <w:sz w:val="24"/>
                          <w:lang w:val="ru-RU" w:eastAsia="ru-RU"/>
                        </w:rPr>
                        <w:drawing>
                          <wp:inline distT="0" distB="0" distL="0" distR="0">
                            <wp:extent cx="3995420" cy="2633148"/>
                            <wp:effectExtent l="0" t="0" r="0" b="0"/>
                            <wp:docPr id="1041" name="shape10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이미지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995420" cy="26331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 xml:space="preserve">5. Посмотрите внимательно на </w:t>
                      </w: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картину Константина Васильева “Прощание Славянки” . Какие эмоции вызывает у тебя картина. Опиши.</w:t>
                      </w:r>
                    </w:p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_____________________________________________________________________</w:t>
                      </w:r>
                    </w:p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 xml:space="preserve">_____________________________________________________________________ </w:t>
                      </w:r>
                    </w:p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__________________</w:t>
                      </w: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 xml:space="preserve">___________________________________________________ </w:t>
                      </w:r>
                    </w:p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____________________________________________________________________.</w:t>
                      </w:r>
                    </w:p>
                    <w:p w:rsidR="007F7E6F" w:rsidRDefault="007F7E6F">
                      <w:pP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  <w:lang w:val="ru-RU"/>
                        </w:rPr>
                      </w:pPr>
                    </w:p>
                    <w:p w:rsidR="007F7E6F" w:rsidRDefault="00EB5C80">
                      <w:pP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36"/>
                          <w:szCs w:val="36"/>
                          <w:lang w:val="ru-RU"/>
                        </w:rPr>
                        <w:t>28:</w:t>
                      </w:r>
                    </w:p>
                    <w:p w:rsidR="007F7E6F" w:rsidRDefault="00EB5C80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5C5C5C" w:themeColor="dark1" w:themeTint="A3"/>
                          <w:lang w:val="ru-RU" w:eastAsia="ru-RU"/>
                        </w:rPr>
                        <w:drawing>
                          <wp:inline distT="0" distB="0" distL="0" distR="0">
                            <wp:extent cx="4367640" cy="2206351"/>
                            <wp:effectExtent l="0" t="0" r="0" b="0"/>
                            <wp:docPr id="1042" name="shape10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이미지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367640" cy="22063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5104" behindDoc="1" locked="0" layoutInCell="1" hidden="0" allowOverlap="1">
                <wp:simplePos x="0" y="0"/>
                <wp:positionH relativeFrom="column">
                  <wp:posOffset>-2197100</wp:posOffset>
                </wp:positionH>
                <wp:positionV relativeFrom="page">
                  <wp:posOffset>-2949575</wp:posOffset>
                </wp:positionV>
                <wp:extent cx="2997200" cy="13982700"/>
                <wp:effectExtent l="0" t="0" r="0" b="0"/>
                <wp:wrapNone/>
                <wp:docPr id="1043" name="shape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97200" cy="13982700"/>
                        </a:xfrm>
                        <a:prstGeom prst="rect">
                          <a:avLst/>
                        </a:prstGeom>
                        <a:solidFill>
                          <a:srgbClr val="007FD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F7E6F" w:rsidRDefault="007F7E6F">
                            <w:pPr>
                              <w:rPr>
                                <w:rFonts w:ascii="YS Text" w:eastAsia="YS Text" w:hAnsi="YS Text" w:cs="YS Text"/>
                                <w:sz w:val="24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lang w:val="ru-RU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lang w:val="ru-RU"/>
                              </w:rPr>
                            </w:pPr>
                          </w:p>
                          <w:p w:rsidR="007F7E6F" w:rsidRDefault="00EB5C80">
                            <w:r>
                              <w:rPr>
                                <w:lang w:val="ru-RU"/>
                              </w:rPr>
                              <w:t xml:space="preserve">     </w:t>
                            </w:r>
                            <w:r>
                              <w:rPr>
                                <w:rFonts w:ascii="YS Text" w:eastAsia="YS Text" w:hAnsi="YS Text" w:cs="YS Text"/>
                                <w:noProof/>
                                <w:sz w:val="24"/>
                                <w:lang w:val="ru-RU" w:eastAsia="ru-RU"/>
                              </w:rPr>
                              <w:drawing>
                                <wp:inline distT="0" distB="0" distL="0" distR="0">
                                  <wp:extent cx="1709650" cy="1720044"/>
                                  <wp:effectExtent l="0" t="0" r="0" b="0"/>
                                  <wp:docPr id="1044" name="shape10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이미지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9650" cy="17200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43" o:spid="_x0000_s1036" style="position:absolute;left:0;text-align:left;margin-left:-173pt;margin-top:-232.25pt;width:236pt;height:1101pt;z-index:-25162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" fillcolor="#007fd8" stroked="f" strokeweight="1pt">
                <v:path arrowok="t"/>
                <v:textbox>
                  <w:txbxContent>
                    <w:p w:rsidR="007F7E6F" w:rsidRDefault="007F7E6F">
                      <w:pPr>
                        <w:rPr>
                          <w:rFonts w:ascii="YS Text" w:eastAsia="YS Text" w:hAnsi="YS Text" w:cs="YS Text"/>
                          <w:sz w:val="24"/>
                        </w:rPr>
                      </w:pPr>
                    </w:p>
                    <w:p w:rsidR="007F7E6F" w:rsidRDefault="007F7E6F">
                      <w:pPr>
                        <w:rPr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lang w:val="ru-RU"/>
                        </w:rPr>
                      </w:pPr>
                    </w:p>
                    <w:p w:rsidR="007F7E6F" w:rsidRDefault="007F7E6F">
                      <w:pPr>
                        <w:rPr>
                          <w:lang w:val="ru-RU"/>
                        </w:rPr>
                      </w:pPr>
                    </w:p>
                    <w:p w:rsidR="007F7E6F" w:rsidRDefault="00EB5C80">
                      <w:r>
                        <w:rPr>
                          <w:lang w:val="ru-RU"/>
                        </w:rPr>
                        <w:t xml:space="preserve">     </w:t>
                      </w:r>
                      <w:r>
                        <w:rPr>
                          <w:rFonts w:ascii="YS Text" w:eastAsia="YS Text" w:hAnsi="YS Text" w:cs="YS Text"/>
                          <w:noProof/>
                          <w:sz w:val="24"/>
                          <w:lang w:val="ru-RU" w:eastAsia="ru-RU"/>
                        </w:rPr>
                        <w:drawing>
                          <wp:inline distT="0" distB="0" distL="0" distR="0">
                            <wp:extent cx="1709650" cy="1720044"/>
                            <wp:effectExtent l="0" t="0" r="0" b="0"/>
                            <wp:docPr id="1044" name="shape10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이미지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9650" cy="17200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</w:p>
    <w:p w:rsidR="007F7E6F" w:rsidRDefault="00EB5C80"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hidden="0" allowOverlap="1">
                <wp:simplePos x="0" y="0"/>
                <wp:positionH relativeFrom="column">
                  <wp:posOffset>-1943100</wp:posOffset>
                </wp:positionH>
                <wp:positionV relativeFrom="paragraph">
                  <wp:posOffset>4418965</wp:posOffset>
                </wp:positionV>
                <wp:extent cx="2578735" cy="4709795"/>
                <wp:effectExtent l="0" t="0" r="0" b="0"/>
                <wp:wrapNone/>
                <wp:docPr id="1045" name="shape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78735" cy="47097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F7E6F" w:rsidRDefault="00EB5C80">
                            <w:pPr>
                              <w:spacing w:before="270" w:line="330" w:lineRule="atLeast"/>
                              <w:jc w:val="center"/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Д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ля родины своей ни сил, ни жизни не жалей.</w:t>
                            </w:r>
                          </w:p>
                          <w:p w:rsidR="007F7E6F" w:rsidRDefault="00EB5C80">
                            <w:pPr>
                              <w:spacing w:before="270" w:line="330" w:lineRule="atLeast"/>
                              <w:jc w:val="center"/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За край родной не страшно в бой.</w:t>
                            </w:r>
                          </w:p>
                          <w:p w:rsidR="007F7E6F" w:rsidRDefault="00EB5C80">
                            <w:pPr>
                              <w:spacing w:before="270" w:line="330" w:lineRule="atLeast"/>
                              <w:jc w:val="center"/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Родина – мать, умей за нее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 xml:space="preserve"> постоять.</w:t>
                            </w:r>
                          </w:p>
                          <w:p w:rsidR="007F7E6F" w:rsidRDefault="00EB5C80">
                            <w:pPr>
                              <w:spacing w:before="270" w:line="330" w:lineRule="atLeast"/>
                              <w:jc w:val="center"/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Б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ереги землю любимую, как мать любимую.</w:t>
                            </w:r>
                          </w:p>
                          <w:p w:rsidR="007F7E6F" w:rsidRDefault="00EB5C80">
                            <w:pPr>
                              <w:spacing w:before="270" w:line="330" w:lineRule="atLeast"/>
                              <w:jc w:val="center"/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От Родины награда – сердцу отрада.</w:t>
                            </w:r>
                          </w:p>
                          <w:p w:rsidR="007F7E6F" w:rsidRDefault="00EB5C80">
                            <w:pPr>
                              <w:spacing w:before="270" w:line="330" w:lineRule="atLeast"/>
                              <w:jc w:val="center"/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</w:pP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Родина наша, солнца краше.</w:t>
                            </w:r>
                          </w:p>
                          <w:p w:rsidR="007F7E6F" w:rsidRPr="00EB5C80" w:rsidRDefault="00EB5C80">
                            <w:pPr>
                              <w:spacing w:before="270" w:line="330" w:lineRule="atLeast"/>
                              <w:jc w:val="center"/>
                              <w:rPr>
                                <w:rFonts w:ascii="Arial" w:eastAsia="Arial" w:hAnsi="Arial" w:cs="Arial"/>
                                <w:color w:val="000000"/>
                                <w:sz w:val="22"/>
                                <w:lang w:val="ru-RU"/>
                              </w:rPr>
                            </w:pPr>
                            <w:r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Ч</w:t>
                            </w:r>
                            <w:r w:rsidRPr="00EB5C80">
                              <w:rPr>
                                <w:rFonts w:ascii="YS Text" w:eastAsia="YS Text" w:hAnsi="YS Text" w:cs="YS Text"/>
                                <w:i/>
                                <w:iCs/>
                                <w:color w:val="FFFFFF"/>
                                <w:sz w:val="24"/>
                                <w:lang w:val="ru-RU"/>
                              </w:rPr>
                              <w:t>ужой земли не хотим, своей не отдадим.</w:t>
                            </w:r>
                          </w:p>
                          <w:p w:rsidR="007F7E6F" w:rsidRPr="00EB5C80" w:rsidRDefault="007F7E6F">
                            <w:pPr>
                              <w:pStyle w:val="a5"/>
                              <w:autoSpaceDE w:val="0"/>
                              <w:autoSpaceDN w:val="0"/>
                              <w:ind w:left="720" w:hanging="360"/>
                              <w:rPr>
                                <w:rFonts w:eastAsia="Times New Roman"/>
                                <w:szCs w:val="24"/>
                              </w:rPr>
                            </w:pPr>
                          </w:p>
                          <w:p w:rsidR="007F7E6F" w:rsidRPr="00EB5C80" w:rsidRDefault="007F7E6F">
                            <w:pPr>
                              <w:pStyle w:val="a3"/>
                              <w:spacing w:line="360" w:lineRule="exact"/>
                              <w:jc w:val="left"/>
                              <w:rPr>
                                <w:rFonts w:ascii="Arial" w:hAnsi="Arial" w:cs="Arial"/>
                                <w:color w:val="FFFFFF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45" o:spid="_x0000_s1037" style="position:absolute;left:0;text-align:left;margin-left:-153pt;margin-top:347.95pt;width:203.05pt;height:370.8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" filled="f" stroked="f">
                <v:path arrowok="t"/>
                <v:textbox>
                  <w:txbxContent>
                    <w:p w:rsidR="007F7E6F" w:rsidRDefault="00EB5C80">
                      <w:pPr>
                        <w:spacing w:before="270" w:line="330" w:lineRule="atLeast"/>
                        <w:jc w:val="center"/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Д</w:t>
                      </w: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ля родины своей ни сил, ни жизни не жалей.</w:t>
                      </w:r>
                    </w:p>
                    <w:p w:rsidR="007F7E6F" w:rsidRDefault="00EB5C80">
                      <w:pPr>
                        <w:spacing w:before="270" w:line="330" w:lineRule="atLeast"/>
                        <w:jc w:val="center"/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За край родной не страшно в бой.</w:t>
                      </w:r>
                    </w:p>
                    <w:p w:rsidR="007F7E6F" w:rsidRDefault="00EB5C80">
                      <w:pPr>
                        <w:spacing w:before="270" w:line="330" w:lineRule="atLeast"/>
                        <w:jc w:val="center"/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Родина – мать, умей за нее</w:t>
                      </w: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 xml:space="preserve"> постоять.</w:t>
                      </w:r>
                    </w:p>
                    <w:p w:rsidR="007F7E6F" w:rsidRDefault="00EB5C80">
                      <w:pPr>
                        <w:spacing w:before="270" w:line="330" w:lineRule="atLeast"/>
                        <w:jc w:val="center"/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Б</w:t>
                      </w: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ереги землю любимую, как мать любимую.</w:t>
                      </w:r>
                    </w:p>
                    <w:p w:rsidR="007F7E6F" w:rsidRDefault="00EB5C80">
                      <w:pPr>
                        <w:spacing w:before="270" w:line="330" w:lineRule="atLeast"/>
                        <w:jc w:val="center"/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От Родины награда – сердцу отрада.</w:t>
                      </w:r>
                    </w:p>
                    <w:p w:rsidR="007F7E6F" w:rsidRDefault="00EB5C80">
                      <w:pPr>
                        <w:spacing w:before="270" w:line="330" w:lineRule="atLeast"/>
                        <w:jc w:val="center"/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</w:pP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Родина наша, солнца краше.</w:t>
                      </w:r>
                    </w:p>
                    <w:p w:rsidR="007F7E6F" w:rsidRPr="00EB5C80" w:rsidRDefault="00EB5C80">
                      <w:pPr>
                        <w:spacing w:before="270" w:line="330" w:lineRule="atLeast"/>
                        <w:jc w:val="center"/>
                        <w:rPr>
                          <w:rFonts w:ascii="Arial" w:eastAsia="Arial" w:hAnsi="Arial" w:cs="Arial"/>
                          <w:color w:val="000000"/>
                          <w:sz w:val="22"/>
                          <w:lang w:val="ru-RU"/>
                        </w:rPr>
                      </w:pPr>
                      <w:r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Ч</w:t>
                      </w:r>
                      <w:r w:rsidRPr="00EB5C80">
                        <w:rPr>
                          <w:rFonts w:ascii="YS Text" w:eastAsia="YS Text" w:hAnsi="YS Text" w:cs="YS Text"/>
                          <w:i/>
                          <w:iCs/>
                          <w:color w:val="FFFFFF"/>
                          <w:sz w:val="24"/>
                          <w:lang w:val="ru-RU"/>
                        </w:rPr>
                        <w:t>ужой земли не хотим, своей не отдадим.</w:t>
                      </w:r>
                    </w:p>
                    <w:p w:rsidR="007F7E6F" w:rsidRPr="00EB5C80" w:rsidRDefault="007F7E6F">
                      <w:pPr>
                        <w:pStyle w:val="a5"/>
                        <w:autoSpaceDE w:val="0"/>
                        <w:autoSpaceDN w:val="0"/>
                        <w:ind w:left="720" w:hanging="360"/>
                        <w:rPr>
                          <w:rFonts w:eastAsia="Times New Roman"/>
                          <w:szCs w:val="24"/>
                        </w:rPr>
                      </w:pPr>
                    </w:p>
                    <w:p w:rsidR="007F7E6F" w:rsidRPr="00EB5C80" w:rsidRDefault="007F7E6F">
                      <w:pPr>
                        <w:pStyle w:val="a3"/>
                        <w:spacing w:line="360" w:lineRule="exact"/>
                        <w:jc w:val="left"/>
                        <w:rPr>
                          <w:rFonts w:ascii="Arial" w:hAnsi="Arial" w:cs="Arial"/>
                          <w:color w:val="FFFFFF"/>
                          <w:lang w:val="ru-RU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hidden="0" allowOverlap="1">
                <wp:simplePos x="0" y="0"/>
                <wp:positionH relativeFrom="column">
                  <wp:posOffset>-1816870</wp:posOffset>
                </wp:positionH>
                <wp:positionV relativeFrom="paragraph">
                  <wp:posOffset>1377950</wp:posOffset>
                </wp:positionV>
                <wp:extent cx="2190750" cy="504825"/>
                <wp:effectExtent l="0" t="0" r="0" b="0"/>
                <wp:wrapNone/>
                <wp:docPr id="1046" name="shape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907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txbx>
                        <w:txbxContent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 xml:space="preserve">Ссылка на аудиофайл марш “Прощание Славянки”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46" o:spid="_x0000_s1038" style="position:absolute;left:0;text-align:left;margin-left:-143.05pt;margin-top:108.5pt;width:172.5pt;height:39.7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" filled="f" stroked="f" strokeweight=".5pt">
                <v:path arrowok="t"/>
                <v:textbox>
                  <w:txbxContent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 xml:space="preserve">Ссылка на аудиофайл марш “Прощание Славянки”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hidden="0" allowOverlap="1">
                <wp:simplePos x="0" y="0"/>
                <wp:positionH relativeFrom="column">
                  <wp:posOffset>-1902595</wp:posOffset>
                </wp:positionH>
                <wp:positionV relativeFrom="paragraph">
                  <wp:posOffset>1320800</wp:posOffset>
                </wp:positionV>
                <wp:extent cx="2390775" cy="1057275"/>
                <wp:effectExtent l="6350" t="6350" r="6350" b="6350"/>
                <wp:wrapNone/>
                <wp:docPr id="1047" name="shape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90775" cy="1057275"/>
                        </a:xfrm>
                        <a:prstGeom prst="downArrowCallout">
                          <a:avLst>
                            <a:gd name="adj1" fmla="val 25000"/>
                            <a:gd name="adj2" fmla="val 25000"/>
                            <a:gd name="adj3" fmla="val 25000"/>
                            <a:gd name="adj4" fmla="val 6497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BB0C4C"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shape1047" o:spid="_x0000_s1026" type="#_x0000_t80" style="position:absolute;margin-left:-149.8pt;margin-top:104pt;width:188.25pt;height:83.2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" adj="14035,8412,16200,9606" fillcolor="#ffd1ad [3204]" strokecolor="#d55c00 [1604]" strokeweight="1pt">
                <v:path arrowok="t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hidden="0" allowOverlap="1">
                <wp:simplePos x="0" y="0"/>
                <wp:positionH relativeFrom="column">
                  <wp:posOffset>-1845445</wp:posOffset>
                </wp:positionH>
                <wp:positionV relativeFrom="paragraph">
                  <wp:posOffset>939800</wp:posOffset>
                </wp:positionV>
                <wp:extent cx="2209800" cy="295275"/>
                <wp:effectExtent l="0" t="0" r="0" b="0"/>
                <wp:wrapNone/>
                <wp:docPr id="1048" name="shape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098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txbx>
                        <w:txbxContent>
                          <w:p w:rsidR="007F7E6F" w:rsidRDefault="00EB5C80">
                            <w:r>
                              <w:rPr>
                                <w:lang w:val="ru-RU"/>
                              </w:rPr>
                              <w:t>Ссылка на биографию К. Васильева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48" o:spid="_x0000_s1039" style="position:absolute;left:0;text-align:left;margin-left:-145.3pt;margin-top:74pt;width:174pt;height:23.2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" filled="f" stroked="f" strokeweight=".5pt">
                <v:path arrowok="t"/>
                <v:textbox>
                  <w:txbxContent>
                    <w:p w:rsidR="007F7E6F" w:rsidRDefault="00EB5C80">
                      <w:r>
                        <w:rPr>
                          <w:lang w:val="ru-RU"/>
                        </w:rPr>
                        <w:t>Ссылка на биографию К. Васильева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hidden="0" allowOverlap="1">
                <wp:simplePos x="0" y="0"/>
                <wp:positionH relativeFrom="column">
                  <wp:posOffset>-1902595</wp:posOffset>
                </wp:positionH>
                <wp:positionV relativeFrom="paragraph">
                  <wp:posOffset>644525</wp:posOffset>
                </wp:positionV>
                <wp:extent cx="2390775" cy="685800"/>
                <wp:effectExtent l="6350" t="6350" r="6350" b="6350"/>
                <wp:wrapNone/>
                <wp:docPr id="1049" name="shape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90775" cy="685800"/>
                        </a:xfrm>
                        <a:prstGeom prst="upArrowCallout">
                          <a:avLst>
                            <a:gd name="adj1" fmla="val 25000"/>
                            <a:gd name="adj2" fmla="val 25000"/>
                            <a:gd name="adj3" fmla="val 25000"/>
                            <a:gd name="adj4" fmla="val 6497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D373AC0"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shape1049" o:spid="_x0000_s1026" type="#_x0000_t79" style="position:absolute;margin-left:-149.8pt;margin-top:50.75pt;width:188.25pt;height:54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" adj="7565,9251,5400,10025" fillcolor="#ffd1ad [3204]" strokecolor="#d55c00 [1604]" strokeweight="1pt">
                <v:path arrowok="t"/>
              </v:shape>
            </w:pict>
          </mc:Fallback>
        </mc:AlternateContent>
      </w: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hidden="0" allowOverlap="1">
                <wp:simplePos x="0" y="0"/>
                <wp:positionH relativeFrom="column">
                  <wp:posOffset>932815</wp:posOffset>
                </wp:positionH>
                <wp:positionV relativeFrom="paragraph">
                  <wp:posOffset>4576445</wp:posOffset>
                </wp:positionV>
                <wp:extent cx="4198620" cy="4558030"/>
                <wp:effectExtent l="0" t="0" r="0" b="0"/>
                <wp:wrapNone/>
                <wp:docPr id="1050" name="shape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98620" cy="4558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7E6F" w:rsidRDefault="00EB5C80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7. Прочитай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 xml:space="preserve"> притчу и напиши свой вывод:</w:t>
                            </w:r>
                          </w:p>
                          <w:p w:rsidR="007F7E6F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  <w:t>Притча «Два весла»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>Лодочник перевозил путешественника на другой берег.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>Путник заметил, что на веслах лодки были надписи. На одном весле было написано: «Думай», а на втором: «Делай»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proofErr w:type="gramStart"/>
                            <w:r w:rsidRPr="00EB5C80">
                              <w:rPr>
                                <w:lang w:val="ru-RU"/>
                              </w:rPr>
                              <w:t>— Интересные у тебя весла</w:t>
                            </w:r>
                            <w:proofErr w:type="gramEnd"/>
                            <w:r w:rsidRPr="00EB5C80">
                              <w:rPr>
                                <w:lang w:val="ru-RU"/>
                              </w:rPr>
                              <w:t xml:space="preserve">, — сказал </w:t>
                            </w:r>
                            <w:r w:rsidRPr="00EB5C80">
                              <w:rPr>
                                <w:lang w:val="ru-RU"/>
                              </w:rPr>
                              <w:t>путешественник. – А зачем?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 xml:space="preserve">— Смотри, — улыбаясь, сказал лодочник. И начал грести только одним веслом, с </w:t>
                            </w:r>
                            <w:proofErr w:type="gramStart"/>
                            <w:r w:rsidRPr="00EB5C80">
                              <w:rPr>
                                <w:lang w:val="ru-RU"/>
                              </w:rPr>
                              <w:t>надписью</w:t>
                            </w:r>
                            <w:proofErr w:type="gramEnd"/>
                            <w:r w:rsidRPr="00EB5C80">
                              <w:rPr>
                                <w:lang w:val="ru-RU"/>
                              </w:rPr>
                              <w:t xml:space="preserve"> «Думай».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>Лодка начала кружиться на одном месте.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>— Бывало, я думал о чем-то, размышлял, строил планы… Но ничего полезного это не приносило. Я пр</w:t>
                            </w:r>
                            <w:r w:rsidRPr="00EB5C80">
                              <w:rPr>
                                <w:lang w:val="ru-RU"/>
                              </w:rPr>
                              <w:t>осто кружил на месте, как эта лодка.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 xml:space="preserve">Лодочник перестал грести одним веслом и начал грести другим, с </w:t>
                            </w:r>
                            <w:proofErr w:type="gramStart"/>
                            <w:r w:rsidRPr="00EB5C80">
                              <w:rPr>
                                <w:lang w:val="ru-RU"/>
                              </w:rPr>
                              <w:t>надписью</w:t>
                            </w:r>
                            <w:proofErr w:type="gramEnd"/>
                            <w:r w:rsidRPr="00EB5C80">
                              <w:rPr>
                                <w:lang w:val="ru-RU"/>
                              </w:rPr>
                              <w:t xml:space="preserve"> «Делай». Лодка начала кружить, но уже в другую сторону.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>— Бывало, я кидался в другую крайность. Делал что-то бездумно, без планов, без чертежей. Мн</w:t>
                            </w:r>
                            <w:r w:rsidRPr="00EB5C80">
                              <w:rPr>
                                <w:lang w:val="ru-RU"/>
                              </w:rPr>
                              <w:t>ого сил и времени тратил. Но, в итоге, тоже кружился на месте.</w:t>
                            </w:r>
                          </w:p>
                          <w:p w:rsidR="007F7E6F" w:rsidRPr="00EB5C80" w:rsidRDefault="00EB5C80">
                            <w:pPr>
                              <w:rPr>
                                <w:lang w:val="ru-RU"/>
                              </w:rPr>
                            </w:pPr>
                            <w:r w:rsidRPr="00EB5C80">
                              <w:rPr>
                                <w:lang w:val="ru-RU"/>
                              </w:rPr>
                              <w:t>— Вот и сделал надпись на веслах, — продолжал лодочник, — чтобы помнить, что на каждый взмах левого весла должен быть взмах правого весла и только тогда можно будет попасть туда, куда хочешь.</w:t>
                            </w:r>
                          </w:p>
                          <w:p w:rsidR="007F7E6F" w:rsidRDefault="00EB5C80">
                            <w:pPr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  <w:t>ывод:_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  <w:t xml:space="preserve">___________________________________________________ </w:t>
                            </w:r>
                          </w:p>
                          <w:p w:rsidR="007F7E6F" w:rsidRDefault="00EB5C80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  <w:t>__________</w:t>
                            </w:r>
                            <w:r>
                              <w:rPr>
                                <w:lang w:val="ru-RU"/>
                              </w:rPr>
                              <w:t xml:space="preserve">________________________________________________ </w:t>
                            </w:r>
                          </w:p>
                          <w:p w:rsidR="007F7E6F" w:rsidRDefault="00EB5C80">
                            <w:r>
                              <w:rPr>
                                <w:lang w:val="ru-RU"/>
                              </w:rPr>
                              <w:t>__________________________________________________________.</w:t>
                            </w:r>
                          </w:p>
                          <w:p w:rsidR="007F7E6F" w:rsidRDefault="00EB5C80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Arial" w:hAnsi="Arial" w:cs="Arial" w:hint="eastAsia"/>
                                <w:color w:val="5C5C5C" w:themeColor="dark1" w:themeTint="A3"/>
                              </w:rPr>
                              <w:t xml:space="preserve"> </w:t>
                            </w:r>
                          </w:p>
                          <w:p w:rsidR="007F7E6F" w:rsidRDefault="007F7E6F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50" o:spid="_x0000_s1040" style="position:absolute;left:0;text-align:left;margin-left:73.45pt;margin-top:360.35pt;width:330.6pt;height:358.9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" filled="f" stroked="f">
                <v:path arrowok="t"/>
                <v:textbox>
                  <w:txbxContent>
                    <w:p w:rsidR="007F7E6F" w:rsidRDefault="00EB5C80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7. Прочитай</w:t>
                      </w: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 xml:space="preserve"> притчу и напиши свой вывод:</w:t>
                      </w:r>
                    </w:p>
                    <w:p w:rsidR="007F7E6F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b/>
                          <w:sz w:val="28"/>
                          <w:szCs w:val="28"/>
                          <w:lang w:val="ru-RU"/>
                        </w:rPr>
                        <w:t>Притча «Два весла»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>Лодочник перевозил путешественника на другой берег.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>Путник заметил, что на веслах лодки были надписи. На одном весле было написано: «Думай», а на втором: «Делай»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proofErr w:type="gramStart"/>
                      <w:r w:rsidRPr="00EB5C80">
                        <w:rPr>
                          <w:lang w:val="ru-RU"/>
                        </w:rPr>
                        <w:t>— Интересные у тебя весла</w:t>
                      </w:r>
                      <w:proofErr w:type="gramEnd"/>
                      <w:r w:rsidRPr="00EB5C80">
                        <w:rPr>
                          <w:lang w:val="ru-RU"/>
                        </w:rPr>
                        <w:t xml:space="preserve">, — сказал </w:t>
                      </w:r>
                      <w:r w:rsidRPr="00EB5C80">
                        <w:rPr>
                          <w:lang w:val="ru-RU"/>
                        </w:rPr>
                        <w:t>путешественник. – А зачем?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 xml:space="preserve">— Смотри, — улыбаясь, сказал лодочник. И начал грести только одним веслом, с </w:t>
                      </w:r>
                      <w:proofErr w:type="gramStart"/>
                      <w:r w:rsidRPr="00EB5C80">
                        <w:rPr>
                          <w:lang w:val="ru-RU"/>
                        </w:rPr>
                        <w:t>надписью</w:t>
                      </w:r>
                      <w:proofErr w:type="gramEnd"/>
                      <w:r w:rsidRPr="00EB5C80">
                        <w:rPr>
                          <w:lang w:val="ru-RU"/>
                        </w:rPr>
                        <w:t xml:space="preserve"> «Думай».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>Лодка начала кружиться на одном месте.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>— Бывало, я думал о чем-то, размышлял, строил планы… Но ничего полезного это не приносило. Я пр</w:t>
                      </w:r>
                      <w:r w:rsidRPr="00EB5C80">
                        <w:rPr>
                          <w:lang w:val="ru-RU"/>
                        </w:rPr>
                        <w:t>осто кружил на месте, как эта лодка.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 xml:space="preserve">Лодочник перестал грести одним веслом и начал грести другим, с </w:t>
                      </w:r>
                      <w:proofErr w:type="gramStart"/>
                      <w:r w:rsidRPr="00EB5C80">
                        <w:rPr>
                          <w:lang w:val="ru-RU"/>
                        </w:rPr>
                        <w:t>надписью</w:t>
                      </w:r>
                      <w:proofErr w:type="gramEnd"/>
                      <w:r w:rsidRPr="00EB5C80">
                        <w:rPr>
                          <w:lang w:val="ru-RU"/>
                        </w:rPr>
                        <w:t xml:space="preserve"> «Делай». Лодка начала кружить, но уже в другую сторону.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>— Бывало, я кидался в другую крайность. Делал что-то бездумно, без планов, без чертежей. Мн</w:t>
                      </w:r>
                      <w:r w:rsidRPr="00EB5C80">
                        <w:rPr>
                          <w:lang w:val="ru-RU"/>
                        </w:rPr>
                        <w:t>ого сил и времени тратил. Но, в итоге, тоже кружился на месте.</w:t>
                      </w:r>
                    </w:p>
                    <w:p w:rsidR="007F7E6F" w:rsidRPr="00EB5C80" w:rsidRDefault="00EB5C80">
                      <w:pPr>
                        <w:rPr>
                          <w:lang w:val="ru-RU"/>
                        </w:rPr>
                      </w:pPr>
                      <w:r w:rsidRPr="00EB5C80">
                        <w:rPr>
                          <w:lang w:val="ru-RU"/>
                        </w:rPr>
                        <w:t>— Вот и сделал надпись на веслах, — продолжал лодочник, — чтобы помнить, что на каждый взмах левого весла должен быть взмах правого весла и только тогда можно будет попасть туда, куда хочешь.</w:t>
                      </w:r>
                    </w:p>
                    <w:p w:rsidR="007F7E6F" w:rsidRDefault="00EB5C80">
                      <w:pPr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  <w:proofErr w:type="gramStart"/>
                      <w:r>
                        <w:rPr>
                          <w:b/>
                          <w:bCs/>
                          <w:i/>
                          <w:iCs/>
                          <w:lang w:val="ru-RU"/>
                        </w:rPr>
                        <w:t>В</w:t>
                      </w:r>
                      <w:r>
                        <w:rPr>
                          <w:b/>
                          <w:bCs/>
                          <w:i/>
                          <w:iCs/>
                          <w:lang w:val="ru-RU"/>
                        </w:rPr>
                        <w:t>ывод:_</w:t>
                      </w:r>
                      <w:proofErr w:type="gramEnd"/>
                      <w:r>
                        <w:rPr>
                          <w:b/>
                          <w:bCs/>
                          <w:i/>
                          <w:iCs/>
                          <w:lang w:val="ru-RU"/>
                        </w:rPr>
                        <w:t xml:space="preserve">___________________________________________________ </w:t>
                      </w:r>
                    </w:p>
                    <w:p w:rsidR="007F7E6F" w:rsidRDefault="00EB5C80">
                      <w:pPr>
                        <w:rPr>
                          <w:lang w:val="ru-RU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lang w:val="ru-RU"/>
                        </w:rPr>
                        <w:t>__________</w:t>
                      </w:r>
                      <w:r>
                        <w:rPr>
                          <w:lang w:val="ru-RU"/>
                        </w:rPr>
                        <w:t xml:space="preserve">________________________________________________ </w:t>
                      </w:r>
                    </w:p>
                    <w:p w:rsidR="007F7E6F" w:rsidRDefault="00EB5C80">
                      <w:r>
                        <w:rPr>
                          <w:lang w:val="ru-RU"/>
                        </w:rPr>
                        <w:t>__________________________________________________________.</w:t>
                      </w:r>
                    </w:p>
                    <w:p w:rsidR="007F7E6F" w:rsidRDefault="00EB5C80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  <w:r>
                        <w:rPr>
                          <w:rFonts w:ascii="Arial" w:hAnsi="Arial" w:cs="Arial" w:hint="eastAsia"/>
                          <w:color w:val="5C5C5C" w:themeColor="dark1" w:themeTint="A3"/>
                        </w:rPr>
                        <w:t xml:space="preserve"> </w:t>
                      </w:r>
                    </w:p>
                    <w:p w:rsidR="007F7E6F" w:rsidRDefault="007F7E6F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  <w:p w:rsidR="007F7E6F" w:rsidRDefault="007F7E6F">
                      <w:pPr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b/>
          <w:noProof/>
          <w:color w:val="943634"/>
          <w:sz w:val="96"/>
          <w:szCs w:val="96"/>
          <w:lang w:val="ru-RU"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hidden="0" allowOverlap="1">
                <wp:simplePos x="0" y="0"/>
                <wp:positionH relativeFrom="column">
                  <wp:posOffset>962025</wp:posOffset>
                </wp:positionH>
                <wp:positionV relativeFrom="paragraph">
                  <wp:posOffset>3638550</wp:posOffset>
                </wp:positionV>
                <wp:extent cx="4241800" cy="979170"/>
                <wp:effectExtent l="0" t="0" r="0" b="0"/>
                <wp:wrapNone/>
                <wp:docPr id="1051" name="shape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41800" cy="979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7E6F" w:rsidRDefault="00EB5C80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>6. Прочитай пословицы на синем поле слева и отметь одну понравившуюся.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007ED8"/>
                                <w:sz w:val="24"/>
                                <w:lang w:val="ru-RU"/>
                              </w:rPr>
                              <w:t xml:space="preserve"> Какой общей темой можно объединить все эти пословицы? Напиши.</w:t>
                            </w:r>
                          </w:p>
                          <w:p w:rsidR="007F7E6F" w:rsidRDefault="00EB5C80">
                            <w:pPr>
                              <w:spacing w:line="360" w:lineRule="exact"/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5C5C5C" w:themeColor="dark1" w:themeTint="A3"/>
                                <w:lang w:val="ru-RU"/>
                              </w:rPr>
                              <w:t>______________________________________________________</w:t>
                            </w:r>
                          </w:p>
                          <w:p w:rsidR="007F7E6F" w:rsidRDefault="007F7E6F">
                            <w:pPr>
                              <w:rPr>
                                <w:rFonts w:ascii="Arial" w:hAnsi="Arial" w:cs="Arial"/>
                                <w:color w:val="5C5C5C" w:themeColor="dark1" w:themeTint="A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1051" o:spid="_x0000_s1041" style="position:absolute;left:0;text-align:left;margin-left:75.75pt;margin-top:286.5pt;width:334pt;height:77.1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" filled="f" stroked="f">
                <v:path arrowok="t"/>
                <v:textbox>
                  <w:txbxContent>
                    <w:p w:rsidR="007F7E6F" w:rsidRDefault="00EB5C80">
                      <w:pPr>
                        <w:rPr>
                          <w:rFonts w:ascii="Arial" w:hAnsi="Arial" w:cs="Arial"/>
                          <w:color w:val="5C5C5C" w:themeColor="dark1" w:themeTint="A3"/>
                          <w:lang w:val="ru-RU"/>
                        </w:rPr>
                      </w:pP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>6. Прочитай пословицы на синем поле слева и отметь одну понравившуюся.</w:t>
                      </w:r>
                      <w:r>
                        <w:rPr>
                          <w:rFonts w:ascii="Cambria" w:hAnsi="Cambria" w:cs="Cambria"/>
                          <w:b/>
                          <w:color w:val="007ED8"/>
                          <w:sz w:val="24"/>
                          <w:lang w:val="ru-RU"/>
                        </w:rPr>
                        <w:t xml:space="preserve"> Какой общей темой можно объединить все эти пословицы? Напиши.</w:t>
                      </w:r>
                    </w:p>
                    <w:p w:rsidR="007F7E6F" w:rsidRDefault="00EB5C80">
                      <w:pPr>
                        <w:spacing w:line="360" w:lineRule="exact"/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  <w:r>
                        <w:rPr>
                          <w:rFonts w:ascii="Arial" w:hAnsi="Arial" w:cs="Arial"/>
                          <w:color w:val="5C5C5C" w:themeColor="dark1" w:themeTint="A3"/>
                          <w:lang w:val="ru-RU"/>
                        </w:rPr>
                        <w:t>______________________________________________________</w:t>
                      </w:r>
                    </w:p>
                    <w:p w:rsidR="007F7E6F" w:rsidRDefault="007F7E6F">
                      <w:pPr>
                        <w:rPr>
                          <w:rFonts w:ascii="Arial" w:hAnsi="Arial" w:cs="Arial"/>
                          <w:color w:val="5C5C5C" w:themeColor="dark1" w:themeTint="A3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sectPr w:rsidR="007F7E6F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YS Text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hideGrammaticalErrors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7E6F"/>
    <w:rsid w:val="007F7E6F"/>
    <w:rsid w:val="00EB5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F5CF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Pr>
      <w:sz w:val="24"/>
    </w:rPr>
  </w:style>
  <w:style w:type="numbering" w:customStyle="1" w:styleId="1">
    <w:name w:val="Нет списка1"/>
    <w:uiPriority w:val="99"/>
    <w:semiHidden/>
    <w:unhideWhenUsed/>
  </w:style>
  <w:style w:type="table" w:styleId="a4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5">
    <w:name w:val="???????"/>
    <w:uiPriority w:val="99"/>
    <w:pPr>
      <w:widowControl w:val="0"/>
    </w:pPr>
    <w:rPr>
      <w:sz w:val="24"/>
    </w:rPr>
  </w:style>
  <w:style w:type="numbering" w:customStyle="1" w:styleId="2">
    <w:name w:val="Нет списка2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自定义 4">
      <a:dk1>
        <a:sysClr val="windowText" lastClr="000000"/>
      </a:dk1>
      <a:lt1>
        <a:sysClr val="window" lastClr="FFFFFF"/>
      </a:lt1>
      <a:dk2>
        <a:srgbClr val="FFF9BF"/>
      </a:dk2>
      <a:lt2>
        <a:srgbClr val="F9DDD5"/>
      </a:lt2>
      <a:accent1>
        <a:srgbClr val="FFD1AD"/>
      </a:accent1>
      <a:accent2>
        <a:srgbClr val="FFAF87"/>
      </a:accent2>
      <a:accent3>
        <a:srgbClr val="FFA387"/>
      </a:accent3>
      <a:accent4>
        <a:srgbClr val="ED665E"/>
      </a:accent4>
      <a:accent5>
        <a:srgbClr val="A17262"/>
      </a:accent5>
      <a:accent6>
        <a:srgbClr val="FFDF2C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Mymr" typeface="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Mymr" typeface=""/>
      </a:minorFont>
    </a:fontScheme>
    <a:fmtScheme name="Office">
      <a:fillStyleLst>
        <a:solidFill>
          <a:schemeClr val="phClr"/>
        </a:solidFill>
        <a:gradFill flip="none" rotWithShape="1">
          <a:gsLst>
            <a:gs pos="0">
              <a:schemeClr val="phClr">
                <a:satMod val="104999"/>
                <a:tint val="67000"/>
              </a:schemeClr>
            </a:gs>
            <a:gs pos="50000">
              <a:schemeClr val="phClr">
                <a:satMod val="103000"/>
                <a:tint val="73000"/>
              </a:schemeClr>
            </a:gs>
            <a:gs pos="100000">
              <a:schemeClr val="phClr">
                <a:satMod val="109000"/>
                <a:tint val="81000"/>
              </a:schemeClr>
            </a:gs>
          </a:gsLst>
          <a:lin ang="5400000" scaled="0"/>
          <a:tileRect/>
        </a:gradFill>
        <a:gradFill flip="none" rotWithShape="1">
          <a:gsLst>
            <a:gs pos="0">
              <a:schemeClr val="phClr">
                <a:satMod val="103000"/>
                <a:tint val="94000"/>
              </a:schemeClr>
            </a:gs>
            <a:gs pos="50000">
              <a:schemeClr val="phClr">
                <a:satMod val="110000"/>
                <a:shade val="100000"/>
              </a:schemeClr>
            </a:gs>
            <a:gs pos="100000">
              <a:schemeClr val="phClr"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flip="none" rotWithShape="1">
          <a:gsLst>
            <a:gs pos="0">
              <a:schemeClr val="phClr">
                <a:satMod val="104999"/>
                <a:tint val="67000"/>
              </a:schemeClr>
            </a:gs>
            <a:gs pos="50000">
              <a:schemeClr val="phClr">
                <a:satMod val="103000"/>
                <a:tint val="73000"/>
              </a:schemeClr>
            </a:gs>
            <a:gs pos="100000">
              <a:schemeClr val="phClr">
                <a:satMod val="109000"/>
                <a:tint val="81000"/>
              </a:schemeClr>
            </a:gs>
          </a:gsLst>
          <a:lin ang="5400000" scaled="0"/>
          <a:tileRect/>
        </a:gradFill>
        <a:gradFill flip="none" rotWithShape="1">
          <a:gsLst>
            <a:gs pos="0">
              <a:schemeClr val="phClr">
                <a:satMod val="103000"/>
                <a:tint val="94000"/>
              </a:schemeClr>
            </a:gs>
            <a:gs pos="50000">
              <a:schemeClr val="phClr">
                <a:satMod val="110000"/>
                <a:shade val="100000"/>
              </a:schemeClr>
            </a:gs>
            <a:gs pos="100000">
              <a:schemeClr val="phClr">
                <a:satMod val="120000"/>
                <a:shade val="78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26</Characters>
  <Application>Microsoft Office Word</Application>
  <DocSecurity>0</DocSecurity>
  <Lines>1</Lines>
  <Paragraphs>1</Paragraphs>
  <ScaleCrop>false</ScaleCrop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2023-03-20T19:49:00Z</cp:lastPrinted>
  <dcterms:created xsi:type="dcterms:W3CDTF">2023-01-10T17:03:00Z</dcterms:created>
  <dcterms:modified xsi:type="dcterms:W3CDTF">2024-10-25T11:11:00Z</dcterms:modified>
  <cp:version>1100.0100.01</cp:ver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1033-11.2.0.10351</vt:lpwstr>
  </property>
  <property fmtid="{D5CDD505-2E9C-101B-9397-08002B2CF9AE}" pid="3" name="ICV">
    <vt:lpwstr>ED2A076B651D4E40A3B698D01AFE7516</vt:lpwstr>
  </property>
</Properties>
</file>